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2E48DE" w:rsidTr="00DA4101">
        <w:tc>
          <w:tcPr>
            <w:tcW w:w="5778" w:type="dxa"/>
          </w:tcPr>
          <w:p w:rsidR="002E48DE" w:rsidRDefault="002E48DE" w:rsidP="00C8459D">
            <w:pPr>
              <w:pStyle w:val="western"/>
              <w:spacing w:before="0" w:beforeAutospacing="0" w:after="0"/>
              <w:rPr>
                <w:bCs/>
              </w:rPr>
            </w:pPr>
            <w:r>
              <w:rPr>
                <w:bCs/>
              </w:rPr>
              <w:t>УТВЕРЖДАЮ:</w:t>
            </w:r>
          </w:p>
          <w:p w:rsidR="002E48DE" w:rsidRDefault="002E48DE" w:rsidP="00C8459D">
            <w:pPr>
              <w:pStyle w:val="western"/>
              <w:spacing w:before="0" w:beforeAutospacing="0" w:after="0"/>
              <w:rPr>
                <w:bCs/>
              </w:rPr>
            </w:pPr>
            <w:r w:rsidRPr="00AA2E6B">
              <w:rPr>
                <w:bCs/>
              </w:rPr>
              <w:t xml:space="preserve">Министр  </w:t>
            </w:r>
            <w:r>
              <w:rPr>
                <w:bCs/>
              </w:rPr>
              <w:t xml:space="preserve">спорта </w:t>
            </w:r>
          </w:p>
          <w:p w:rsidR="002E48DE" w:rsidRDefault="002E48DE" w:rsidP="00C8459D">
            <w:pPr>
              <w:pStyle w:val="western"/>
              <w:spacing w:before="0" w:beforeAutospacing="0" w:after="0"/>
              <w:rPr>
                <w:bCs/>
              </w:rPr>
            </w:pPr>
            <w:r w:rsidRPr="00AA2E6B">
              <w:rPr>
                <w:bCs/>
              </w:rPr>
              <w:t>Республики Хакасия</w:t>
            </w:r>
          </w:p>
          <w:p w:rsidR="002E48DE" w:rsidRDefault="002E48DE" w:rsidP="00C8459D">
            <w:pPr>
              <w:pStyle w:val="western"/>
              <w:spacing w:before="0" w:beforeAutospacing="0" w:after="0"/>
              <w:rPr>
                <w:bCs/>
              </w:rPr>
            </w:pPr>
            <w:r w:rsidRPr="00AA2E6B">
              <w:rPr>
                <w:bCs/>
              </w:rPr>
              <w:t>_____________</w:t>
            </w:r>
            <w:proofErr w:type="spellStart"/>
            <w:r w:rsidRPr="00AA2E6B">
              <w:rPr>
                <w:bCs/>
              </w:rPr>
              <w:t>В.В.Денщиков</w:t>
            </w:r>
            <w:proofErr w:type="spellEnd"/>
          </w:p>
          <w:p w:rsidR="002E48DE" w:rsidRDefault="002E48DE" w:rsidP="00C8459D">
            <w:pPr>
              <w:pStyle w:val="western"/>
              <w:spacing w:before="0" w:beforeAutospacing="0" w:after="0"/>
              <w:rPr>
                <w:bCs/>
              </w:rPr>
            </w:pPr>
            <w:r>
              <w:rPr>
                <w:bCs/>
              </w:rPr>
              <w:t>«____»____________2015</w:t>
            </w:r>
            <w:r w:rsidRPr="00AA2E6B">
              <w:rPr>
                <w:bCs/>
              </w:rPr>
              <w:t xml:space="preserve"> г.</w:t>
            </w:r>
          </w:p>
        </w:tc>
        <w:tc>
          <w:tcPr>
            <w:tcW w:w="4786" w:type="dxa"/>
          </w:tcPr>
          <w:p w:rsidR="00D05FEE" w:rsidRPr="00633ECB" w:rsidRDefault="002E48DE" w:rsidP="002E48DE">
            <w:pPr>
              <w:pStyle w:val="western"/>
              <w:spacing w:before="0" w:beforeAutospacing="0" w:after="0"/>
              <w:rPr>
                <w:b/>
                <w:bCs/>
              </w:rPr>
            </w:pPr>
            <w:r w:rsidRPr="00855979">
              <w:rPr>
                <w:bCs/>
              </w:rPr>
              <w:t>УТВЕРЖДАЮ</w:t>
            </w:r>
            <w:r>
              <w:rPr>
                <w:bCs/>
              </w:rPr>
              <w:t>:</w:t>
            </w:r>
            <w:r w:rsidRPr="00AA2E6B">
              <w:rPr>
                <w:bCs/>
              </w:rPr>
              <w:t xml:space="preserve">                                           </w:t>
            </w:r>
            <w:r>
              <w:rPr>
                <w:bCs/>
              </w:rPr>
              <w:t xml:space="preserve">       </w:t>
            </w:r>
            <w:r w:rsidRPr="00AA2E6B">
              <w:rPr>
                <w:bCs/>
              </w:rPr>
              <w:t>Председатель</w:t>
            </w:r>
            <w:r>
              <w:rPr>
                <w:bCs/>
              </w:rPr>
              <w:t xml:space="preserve"> Р</w:t>
            </w:r>
            <w:r w:rsidR="005C3D20">
              <w:rPr>
                <w:bCs/>
              </w:rPr>
              <w:t>ОО</w:t>
            </w:r>
            <w:r w:rsidRPr="00AA2E6B">
              <w:rPr>
                <w:bCs/>
              </w:rPr>
              <w:t xml:space="preserve"> </w:t>
            </w:r>
            <w:r>
              <w:rPr>
                <w:bCs/>
              </w:rPr>
              <w:t>«Федерация</w:t>
            </w:r>
            <w:r>
              <w:rPr>
                <w:b/>
                <w:bCs/>
              </w:rPr>
              <w:t xml:space="preserve"> </w:t>
            </w:r>
          </w:p>
          <w:p w:rsidR="002E48DE" w:rsidRPr="00AA2E6B" w:rsidRDefault="002E48DE" w:rsidP="002E48DE">
            <w:pPr>
              <w:pStyle w:val="western"/>
              <w:spacing w:before="0" w:beforeAutospacing="0" w:after="0"/>
              <w:rPr>
                <w:bCs/>
              </w:rPr>
            </w:pPr>
            <w:r w:rsidRPr="00AA2E6B">
              <w:rPr>
                <w:bCs/>
              </w:rPr>
              <w:t>футбола Республики Хакасия</w:t>
            </w:r>
            <w:r>
              <w:rPr>
                <w:bCs/>
              </w:rPr>
              <w:t>»</w:t>
            </w:r>
            <w:r w:rsidRPr="00AA2E6B">
              <w:rPr>
                <w:bCs/>
              </w:rPr>
              <w:t xml:space="preserve">                         </w:t>
            </w:r>
            <w:r>
              <w:rPr>
                <w:bCs/>
              </w:rPr>
              <w:t xml:space="preserve">    </w:t>
            </w:r>
            <w:r w:rsidRPr="00AA2E6B">
              <w:rPr>
                <w:bCs/>
              </w:rPr>
              <w:t xml:space="preserve"> ___________</w:t>
            </w:r>
            <w:proofErr w:type="spellStart"/>
            <w:r w:rsidRPr="00AA2E6B">
              <w:rPr>
                <w:bCs/>
              </w:rPr>
              <w:t>А.А.Новоселов</w:t>
            </w:r>
            <w:proofErr w:type="spellEnd"/>
            <w:r w:rsidRPr="00AA2E6B">
              <w:rPr>
                <w:bCs/>
              </w:rPr>
              <w:t xml:space="preserve">                                </w:t>
            </w:r>
            <w:r>
              <w:rPr>
                <w:bCs/>
              </w:rPr>
              <w:t xml:space="preserve">   </w:t>
            </w:r>
            <w:r w:rsidRPr="00AA2E6B">
              <w:rPr>
                <w:bCs/>
              </w:rPr>
              <w:t xml:space="preserve"> </w:t>
            </w:r>
            <w:r>
              <w:rPr>
                <w:bCs/>
              </w:rPr>
              <w:t>«___»__________2015</w:t>
            </w:r>
            <w:r w:rsidRPr="00AA2E6B">
              <w:rPr>
                <w:bCs/>
              </w:rPr>
              <w:t xml:space="preserve"> г.</w:t>
            </w:r>
          </w:p>
          <w:p w:rsidR="002E48DE" w:rsidRDefault="002E48DE" w:rsidP="00C8459D">
            <w:pPr>
              <w:pStyle w:val="western"/>
              <w:spacing w:before="0" w:beforeAutospacing="0" w:after="0"/>
              <w:rPr>
                <w:bCs/>
              </w:rPr>
            </w:pPr>
          </w:p>
        </w:tc>
      </w:tr>
    </w:tbl>
    <w:p w:rsidR="004A2EEB" w:rsidRDefault="00855979" w:rsidP="002E48DE">
      <w:pPr>
        <w:pStyle w:val="western"/>
        <w:spacing w:before="0" w:beforeAutospacing="0" w:after="0"/>
        <w:rPr>
          <w:b/>
          <w:bCs/>
          <w:sz w:val="27"/>
          <w:szCs w:val="27"/>
        </w:rPr>
      </w:pPr>
      <w:r w:rsidRPr="00855979">
        <w:rPr>
          <w:bCs/>
        </w:rPr>
        <w:t xml:space="preserve">                        </w:t>
      </w:r>
      <w:r w:rsidR="009649C0">
        <w:rPr>
          <w:bCs/>
        </w:rPr>
        <w:t xml:space="preserve">                                  </w:t>
      </w:r>
      <w:r w:rsidRPr="00855979">
        <w:rPr>
          <w:bCs/>
        </w:rPr>
        <w:t xml:space="preserve"> </w:t>
      </w:r>
      <w:r w:rsidRPr="004A2EEB">
        <w:rPr>
          <w:b/>
          <w:bCs/>
          <w:sz w:val="27"/>
          <w:szCs w:val="27"/>
        </w:rPr>
        <w:t xml:space="preserve">                                                   </w:t>
      </w:r>
    </w:p>
    <w:p w:rsidR="00327AE6" w:rsidRPr="00384F87" w:rsidRDefault="002E48DE" w:rsidP="004A2EEB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DA4101" w:rsidRDefault="00855979" w:rsidP="004A2EEB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 w:rsidRPr="00384F87">
        <w:rPr>
          <w:b/>
          <w:bCs/>
          <w:sz w:val="26"/>
          <w:szCs w:val="26"/>
        </w:rPr>
        <w:t xml:space="preserve">о проведении </w:t>
      </w:r>
      <w:r w:rsidR="009A1EEF" w:rsidRPr="00384F87">
        <w:rPr>
          <w:b/>
          <w:bCs/>
          <w:sz w:val="26"/>
          <w:szCs w:val="26"/>
        </w:rPr>
        <w:t xml:space="preserve">открытого </w:t>
      </w:r>
      <w:r w:rsidR="00B07E01" w:rsidRPr="00384F87">
        <w:rPr>
          <w:b/>
          <w:bCs/>
          <w:sz w:val="26"/>
          <w:szCs w:val="26"/>
        </w:rPr>
        <w:t>Чемпионата</w:t>
      </w:r>
      <w:r w:rsidR="00257AF8" w:rsidRPr="00384F87">
        <w:rPr>
          <w:b/>
          <w:bCs/>
          <w:sz w:val="26"/>
          <w:szCs w:val="26"/>
        </w:rPr>
        <w:t xml:space="preserve"> Республики Хакасия </w:t>
      </w:r>
    </w:p>
    <w:p w:rsidR="00855979" w:rsidRPr="00384F87" w:rsidRDefault="00257AF8" w:rsidP="004A2EEB">
      <w:pPr>
        <w:pStyle w:val="western"/>
        <w:spacing w:before="0" w:beforeAutospacing="0" w:after="0"/>
        <w:jc w:val="center"/>
        <w:rPr>
          <w:sz w:val="26"/>
          <w:szCs w:val="26"/>
        </w:rPr>
      </w:pPr>
      <w:r w:rsidRPr="00384F87">
        <w:rPr>
          <w:b/>
          <w:bCs/>
          <w:sz w:val="26"/>
          <w:szCs w:val="26"/>
        </w:rPr>
        <w:t>по мини</w:t>
      </w:r>
      <w:r w:rsidR="00AA2E6B" w:rsidRPr="00384F87">
        <w:rPr>
          <w:b/>
          <w:bCs/>
          <w:sz w:val="26"/>
          <w:szCs w:val="26"/>
        </w:rPr>
        <w:t>-</w:t>
      </w:r>
      <w:r w:rsidR="00AA2E6B" w:rsidRPr="00384F87">
        <w:rPr>
          <w:b/>
          <w:bCs/>
          <w:sz w:val="26"/>
          <w:szCs w:val="26"/>
        </w:rPr>
        <w:softHyphen/>
      </w:r>
      <w:r w:rsidR="00855979" w:rsidRPr="00384F87">
        <w:rPr>
          <w:b/>
          <w:bCs/>
          <w:sz w:val="26"/>
          <w:szCs w:val="26"/>
        </w:rPr>
        <w:t xml:space="preserve">футболу </w:t>
      </w:r>
      <w:r w:rsidR="0005019A" w:rsidRPr="00384F87">
        <w:rPr>
          <w:b/>
          <w:bCs/>
          <w:sz w:val="26"/>
          <w:szCs w:val="26"/>
        </w:rPr>
        <w:t>сезона 2016 г</w:t>
      </w:r>
      <w:r w:rsidR="00AA2E6B" w:rsidRPr="00384F87">
        <w:rPr>
          <w:b/>
          <w:bCs/>
          <w:sz w:val="26"/>
          <w:szCs w:val="26"/>
        </w:rPr>
        <w:t>.</w:t>
      </w:r>
    </w:p>
    <w:p w:rsidR="00AA2E6B" w:rsidRPr="00384F87" w:rsidRDefault="00AA2E6B" w:rsidP="004A2EEB">
      <w:pPr>
        <w:pStyle w:val="western"/>
        <w:spacing w:before="0" w:beforeAutospacing="0" w:after="0"/>
        <w:jc w:val="center"/>
        <w:rPr>
          <w:b/>
          <w:bCs/>
          <w:sz w:val="26"/>
          <w:szCs w:val="26"/>
          <w:u w:val="single"/>
        </w:rPr>
      </w:pPr>
    </w:p>
    <w:p w:rsidR="00855979" w:rsidRDefault="00855979" w:rsidP="004A2EEB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 w:rsidRPr="00384F87">
        <w:rPr>
          <w:b/>
          <w:bCs/>
          <w:sz w:val="26"/>
          <w:szCs w:val="26"/>
        </w:rPr>
        <w:t>1.Цели и задачи</w:t>
      </w:r>
    </w:p>
    <w:p w:rsidR="00615130" w:rsidRPr="00C876B2" w:rsidRDefault="00C876B2" w:rsidP="00C876B2">
      <w:pPr>
        <w:pStyle w:val="western"/>
        <w:spacing w:before="0" w:beforeAutospacing="0" w:after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Чемпионат Республики Хакасия по мини-футболу (далее соревнования) проводится с целью:</w:t>
      </w:r>
    </w:p>
    <w:p w:rsidR="00855979" w:rsidRDefault="00633ECB" w:rsidP="00C876B2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876B2">
        <w:rPr>
          <w:sz w:val="26"/>
          <w:szCs w:val="26"/>
        </w:rPr>
        <w:t>развития</w:t>
      </w:r>
      <w:r w:rsidR="00180007">
        <w:rPr>
          <w:sz w:val="26"/>
          <w:szCs w:val="26"/>
        </w:rPr>
        <w:t xml:space="preserve"> и популяризации</w:t>
      </w:r>
      <w:r w:rsidR="00257AF8" w:rsidRPr="00384F87">
        <w:rPr>
          <w:sz w:val="26"/>
          <w:szCs w:val="26"/>
        </w:rPr>
        <w:t xml:space="preserve"> мини-</w:t>
      </w:r>
      <w:r w:rsidR="00855979" w:rsidRPr="00384F87">
        <w:rPr>
          <w:sz w:val="26"/>
          <w:szCs w:val="26"/>
        </w:rPr>
        <w:t>футбола в Республике</w:t>
      </w:r>
      <w:r w:rsidR="00A378E3" w:rsidRPr="00384F87">
        <w:rPr>
          <w:sz w:val="26"/>
          <w:szCs w:val="26"/>
        </w:rPr>
        <w:t xml:space="preserve"> Хака</w:t>
      </w:r>
      <w:r w:rsidR="00DA4101">
        <w:rPr>
          <w:sz w:val="26"/>
          <w:szCs w:val="26"/>
        </w:rPr>
        <w:t>сия;</w:t>
      </w:r>
    </w:p>
    <w:p w:rsidR="00633ECB" w:rsidRPr="00180007" w:rsidRDefault="00633ECB" w:rsidP="00C876B2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C876B2">
        <w:rPr>
          <w:sz w:val="26"/>
          <w:szCs w:val="26"/>
        </w:rPr>
        <w:t>овышения</w:t>
      </w:r>
      <w:r>
        <w:rPr>
          <w:sz w:val="26"/>
          <w:szCs w:val="26"/>
        </w:rPr>
        <w:t xml:space="preserve"> спо</w:t>
      </w:r>
      <w:r w:rsidR="00DA4101">
        <w:rPr>
          <w:sz w:val="26"/>
          <w:szCs w:val="26"/>
        </w:rPr>
        <w:t>ртивного мастерства спортсменов;</w:t>
      </w:r>
    </w:p>
    <w:p w:rsidR="00180007" w:rsidRDefault="00180007" w:rsidP="00C876B2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 w:rsidRPr="00180007">
        <w:rPr>
          <w:sz w:val="26"/>
          <w:szCs w:val="26"/>
        </w:rPr>
        <w:t xml:space="preserve">- </w:t>
      </w:r>
      <w:r>
        <w:rPr>
          <w:sz w:val="26"/>
          <w:szCs w:val="26"/>
        </w:rPr>
        <w:t>укрепления дружеских и спортивных связей среди муниципальных образований Республики Хакасия и близлежащих регионов;</w:t>
      </w:r>
    </w:p>
    <w:p w:rsidR="00180007" w:rsidRPr="00180007" w:rsidRDefault="00180007" w:rsidP="00C876B2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пропаганды здорового образа жизни среди молодежи и населения Республики Хакасия;</w:t>
      </w:r>
    </w:p>
    <w:p w:rsidR="00855979" w:rsidRPr="00384F87" w:rsidRDefault="00633ECB" w:rsidP="00C876B2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855979" w:rsidRPr="00384F87">
        <w:rPr>
          <w:sz w:val="26"/>
          <w:szCs w:val="26"/>
        </w:rPr>
        <w:t>пределени</w:t>
      </w:r>
      <w:r w:rsidR="00C876B2">
        <w:rPr>
          <w:sz w:val="26"/>
          <w:szCs w:val="26"/>
        </w:rPr>
        <w:t>я</w:t>
      </w:r>
      <w:r w:rsidR="00855979" w:rsidRPr="00384F87">
        <w:rPr>
          <w:sz w:val="26"/>
          <w:szCs w:val="26"/>
        </w:rPr>
        <w:t xml:space="preserve"> сильнейших команд и игроков.</w:t>
      </w:r>
    </w:p>
    <w:p w:rsidR="00327AE6" w:rsidRPr="00384F87" w:rsidRDefault="004A2EEB" w:rsidP="00384F87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 w:rsidRPr="00384F87">
        <w:rPr>
          <w:b/>
          <w:bCs/>
          <w:sz w:val="26"/>
          <w:szCs w:val="26"/>
        </w:rPr>
        <w:t>2</w:t>
      </w:r>
      <w:r w:rsidR="00DE56BE" w:rsidRPr="00384F87">
        <w:rPr>
          <w:b/>
          <w:bCs/>
          <w:sz w:val="26"/>
          <w:szCs w:val="26"/>
        </w:rPr>
        <w:t>.</w:t>
      </w:r>
      <w:r w:rsidRPr="00384F87">
        <w:rPr>
          <w:b/>
          <w:bCs/>
          <w:sz w:val="26"/>
          <w:szCs w:val="26"/>
        </w:rPr>
        <w:t xml:space="preserve"> Руководство соревнованиями</w:t>
      </w:r>
    </w:p>
    <w:p w:rsidR="00DE56BE" w:rsidRPr="00384F87" w:rsidRDefault="00DA4101" w:rsidP="00DA4101">
      <w:pPr>
        <w:pStyle w:val="western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5979" w:rsidRPr="00384F87">
        <w:rPr>
          <w:sz w:val="26"/>
          <w:szCs w:val="26"/>
        </w:rPr>
        <w:t xml:space="preserve">Общее руководство подготовкой и проведением соревнований </w:t>
      </w:r>
      <w:r w:rsidR="000C538C" w:rsidRPr="00384F87">
        <w:rPr>
          <w:sz w:val="26"/>
          <w:szCs w:val="26"/>
        </w:rPr>
        <w:t xml:space="preserve"> </w:t>
      </w:r>
      <w:r w:rsidR="00DE56BE" w:rsidRPr="00384F87">
        <w:rPr>
          <w:sz w:val="26"/>
          <w:szCs w:val="26"/>
        </w:rPr>
        <w:t>осуществляет</w:t>
      </w:r>
      <w:r w:rsidR="00C876B2">
        <w:rPr>
          <w:sz w:val="26"/>
          <w:szCs w:val="26"/>
        </w:rPr>
        <w:t>ся</w:t>
      </w:r>
      <w:r w:rsidR="00DE56BE" w:rsidRPr="00384F87">
        <w:rPr>
          <w:sz w:val="26"/>
          <w:szCs w:val="26"/>
        </w:rPr>
        <w:t xml:space="preserve"> Министерство</w:t>
      </w:r>
      <w:r w:rsidR="00C876B2">
        <w:rPr>
          <w:sz w:val="26"/>
          <w:szCs w:val="26"/>
        </w:rPr>
        <w:t>м</w:t>
      </w:r>
      <w:r w:rsidR="00DE56BE" w:rsidRPr="00384F87">
        <w:rPr>
          <w:sz w:val="26"/>
          <w:szCs w:val="26"/>
        </w:rPr>
        <w:t xml:space="preserve"> спорта Республики Хакасия</w:t>
      </w:r>
      <w:r w:rsidR="00384F87" w:rsidRPr="00384F87">
        <w:rPr>
          <w:sz w:val="26"/>
          <w:szCs w:val="26"/>
        </w:rPr>
        <w:t xml:space="preserve"> (далее – Минспорт Хакасии)</w:t>
      </w:r>
      <w:r w:rsidR="00DE56BE" w:rsidRPr="00384F87">
        <w:rPr>
          <w:sz w:val="26"/>
          <w:szCs w:val="26"/>
        </w:rPr>
        <w:t xml:space="preserve"> и РОО «Ф</w:t>
      </w:r>
      <w:r w:rsidR="00855979" w:rsidRPr="00384F87">
        <w:rPr>
          <w:sz w:val="26"/>
          <w:szCs w:val="26"/>
        </w:rPr>
        <w:t>е</w:t>
      </w:r>
      <w:r w:rsidR="00327AE6" w:rsidRPr="00384F87">
        <w:rPr>
          <w:sz w:val="26"/>
          <w:szCs w:val="26"/>
        </w:rPr>
        <w:t>дерации футбола Республики Хака</w:t>
      </w:r>
      <w:r w:rsidR="00DE56BE" w:rsidRPr="00384F87">
        <w:rPr>
          <w:sz w:val="26"/>
          <w:szCs w:val="26"/>
        </w:rPr>
        <w:t>сия»</w:t>
      </w:r>
      <w:r w:rsidR="00384F87" w:rsidRPr="00384F87">
        <w:rPr>
          <w:sz w:val="26"/>
          <w:szCs w:val="26"/>
        </w:rPr>
        <w:t xml:space="preserve"> (далее – РОО «ФФРХ»)</w:t>
      </w:r>
      <w:r w:rsidR="00DE56BE" w:rsidRPr="00384F87">
        <w:rPr>
          <w:sz w:val="26"/>
          <w:szCs w:val="26"/>
        </w:rPr>
        <w:t>.</w:t>
      </w:r>
    </w:p>
    <w:p w:rsidR="00327AE6" w:rsidRPr="00384F87" w:rsidRDefault="00DA4101" w:rsidP="00DA4101">
      <w:pPr>
        <w:pStyle w:val="western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5979" w:rsidRPr="00384F87">
        <w:rPr>
          <w:sz w:val="26"/>
          <w:szCs w:val="26"/>
        </w:rPr>
        <w:t>Непосредственное</w:t>
      </w:r>
      <w:r w:rsidR="002E48DE">
        <w:rPr>
          <w:sz w:val="26"/>
          <w:szCs w:val="26"/>
        </w:rPr>
        <w:t xml:space="preserve"> проведение</w:t>
      </w:r>
      <w:r w:rsidR="00062FFC">
        <w:rPr>
          <w:sz w:val="26"/>
          <w:szCs w:val="26"/>
        </w:rPr>
        <w:t xml:space="preserve"> соревнований</w:t>
      </w:r>
      <w:r w:rsidR="00855979" w:rsidRPr="00384F87">
        <w:rPr>
          <w:sz w:val="26"/>
          <w:szCs w:val="26"/>
        </w:rPr>
        <w:t xml:space="preserve"> </w:t>
      </w:r>
      <w:r w:rsidR="00DE56BE" w:rsidRPr="00384F87">
        <w:rPr>
          <w:sz w:val="26"/>
          <w:szCs w:val="26"/>
        </w:rPr>
        <w:t>возлагается на</w:t>
      </w:r>
      <w:r w:rsidR="005C3D20">
        <w:rPr>
          <w:sz w:val="26"/>
          <w:szCs w:val="26"/>
        </w:rPr>
        <w:t xml:space="preserve"> </w:t>
      </w:r>
      <w:r w:rsidR="00D05FEE">
        <w:rPr>
          <w:sz w:val="26"/>
          <w:szCs w:val="26"/>
        </w:rPr>
        <w:t>Государственное бюджетное учреждение Республики Хакасия «Центр спортивной подготовки сборных команд Республики Хакасия»</w:t>
      </w:r>
      <w:r w:rsidR="003433CD">
        <w:rPr>
          <w:sz w:val="26"/>
          <w:szCs w:val="26"/>
        </w:rPr>
        <w:t xml:space="preserve"> (далее – ГБУ РХ «ЦСП СК Х</w:t>
      </w:r>
      <w:r w:rsidR="00633ECB">
        <w:rPr>
          <w:sz w:val="26"/>
          <w:szCs w:val="26"/>
        </w:rPr>
        <w:t>а</w:t>
      </w:r>
      <w:r w:rsidR="003433CD">
        <w:rPr>
          <w:sz w:val="26"/>
          <w:szCs w:val="26"/>
        </w:rPr>
        <w:t>касии»)</w:t>
      </w:r>
      <w:r w:rsidR="00D05FEE">
        <w:rPr>
          <w:sz w:val="26"/>
          <w:szCs w:val="26"/>
        </w:rPr>
        <w:t>,</w:t>
      </w:r>
      <w:r w:rsidR="00DE56BE" w:rsidRPr="00384F87">
        <w:rPr>
          <w:sz w:val="26"/>
          <w:szCs w:val="26"/>
        </w:rPr>
        <w:t xml:space="preserve"> РОО «</w:t>
      </w:r>
      <w:r w:rsidR="00384F87" w:rsidRPr="00384F87">
        <w:rPr>
          <w:sz w:val="26"/>
          <w:szCs w:val="26"/>
        </w:rPr>
        <w:t>ФФРХ</w:t>
      </w:r>
      <w:r w:rsidR="00DE56BE" w:rsidRPr="00384F87">
        <w:rPr>
          <w:sz w:val="26"/>
          <w:szCs w:val="26"/>
        </w:rPr>
        <w:t>» и главную судейскую коллегию (далее - ГСК)</w:t>
      </w:r>
      <w:r w:rsidR="00855979" w:rsidRPr="00384F87">
        <w:rPr>
          <w:sz w:val="26"/>
          <w:szCs w:val="26"/>
        </w:rPr>
        <w:t>.</w:t>
      </w:r>
    </w:p>
    <w:p w:rsidR="00855979" w:rsidRPr="00384F87" w:rsidRDefault="004A2EEB" w:rsidP="00DE56BE">
      <w:pPr>
        <w:pStyle w:val="western"/>
        <w:spacing w:before="0" w:beforeAutospacing="0" w:after="0"/>
        <w:ind w:firstLine="360"/>
        <w:jc w:val="center"/>
        <w:rPr>
          <w:b/>
          <w:bCs/>
          <w:sz w:val="26"/>
          <w:szCs w:val="26"/>
        </w:rPr>
      </w:pPr>
      <w:r w:rsidRPr="00384F87">
        <w:rPr>
          <w:b/>
          <w:bCs/>
          <w:sz w:val="26"/>
          <w:szCs w:val="26"/>
        </w:rPr>
        <w:t>3.Сроки и место проведения</w:t>
      </w:r>
    </w:p>
    <w:p w:rsidR="00327AE6" w:rsidRPr="00384F87" w:rsidRDefault="0005019A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 xml:space="preserve">Соревнования проводятся с </w:t>
      </w:r>
      <w:r w:rsidR="005C3D20" w:rsidRPr="00D05FEE">
        <w:rPr>
          <w:color w:val="auto"/>
          <w:sz w:val="26"/>
          <w:szCs w:val="26"/>
        </w:rPr>
        <w:t>декабря</w:t>
      </w:r>
      <w:r w:rsidR="00D05FEE">
        <w:rPr>
          <w:sz w:val="26"/>
          <w:szCs w:val="26"/>
        </w:rPr>
        <w:t xml:space="preserve"> 2015 года</w:t>
      </w:r>
      <w:r w:rsidRPr="00384F87">
        <w:rPr>
          <w:sz w:val="26"/>
          <w:szCs w:val="26"/>
        </w:rPr>
        <w:t xml:space="preserve"> по </w:t>
      </w:r>
      <w:r w:rsidR="00DE56BE" w:rsidRPr="00384F87">
        <w:rPr>
          <w:sz w:val="26"/>
          <w:szCs w:val="26"/>
        </w:rPr>
        <w:t>февраль</w:t>
      </w:r>
      <w:r w:rsidRPr="00384F87">
        <w:rPr>
          <w:sz w:val="26"/>
          <w:szCs w:val="26"/>
        </w:rPr>
        <w:t xml:space="preserve"> 2016 года</w:t>
      </w:r>
      <w:r w:rsidR="00DE56BE" w:rsidRPr="00384F87">
        <w:rPr>
          <w:sz w:val="26"/>
          <w:szCs w:val="26"/>
        </w:rPr>
        <w:t xml:space="preserve">, </w:t>
      </w:r>
      <w:proofErr w:type="gramStart"/>
      <w:r w:rsidR="00DE56BE" w:rsidRPr="00384F87">
        <w:rPr>
          <w:sz w:val="26"/>
          <w:szCs w:val="26"/>
        </w:rPr>
        <w:t>согласно календаря</w:t>
      </w:r>
      <w:proofErr w:type="gramEnd"/>
      <w:r w:rsidR="00DE56BE" w:rsidRPr="00384F87">
        <w:rPr>
          <w:sz w:val="26"/>
          <w:szCs w:val="26"/>
        </w:rPr>
        <w:t xml:space="preserve"> игр</w:t>
      </w:r>
      <w:r w:rsidR="00384F87" w:rsidRPr="00384F87">
        <w:rPr>
          <w:sz w:val="26"/>
          <w:szCs w:val="26"/>
        </w:rPr>
        <w:t>, который будет утвержден на засе</w:t>
      </w:r>
      <w:r w:rsidR="00062FFC">
        <w:rPr>
          <w:sz w:val="26"/>
          <w:szCs w:val="26"/>
        </w:rPr>
        <w:t>дании главной судейской коллегии</w:t>
      </w:r>
      <w:r w:rsidR="00257AF8" w:rsidRPr="00384F87">
        <w:rPr>
          <w:sz w:val="26"/>
          <w:szCs w:val="26"/>
        </w:rPr>
        <w:t>.</w:t>
      </w:r>
    </w:p>
    <w:p w:rsidR="00D05FEE" w:rsidRDefault="00062FFC" w:rsidP="00DA4101">
      <w:pPr>
        <w:pStyle w:val="western"/>
        <w:spacing w:before="0" w:beforeAutospacing="0" w:after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</w:t>
      </w:r>
      <w:r w:rsidR="00384F87" w:rsidRPr="00384F87">
        <w:rPr>
          <w:sz w:val="26"/>
          <w:szCs w:val="26"/>
        </w:rPr>
        <w:t xml:space="preserve"> в спортивном зале МАУ </w:t>
      </w:r>
      <w:r>
        <w:rPr>
          <w:sz w:val="26"/>
          <w:szCs w:val="26"/>
        </w:rPr>
        <w:t>«</w:t>
      </w:r>
      <w:r w:rsidR="00384F87" w:rsidRPr="00384F87">
        <w:rPr>
          <w:sz w:val="26"/>
          <w:szCs w:val="26"/>
        </w:rPr>
        <w:t>С</w:t>
      </w:r>
      <w:r w:rsidR="00E75D64">
        <w:rPr>
          <w:sz w:val="26"/>
          <w:szCs w:val="26"/>
        </w:rPr>
        <w:t>порткомплекс</w:t>
      </w:r>
      <w:r w:rsidR="00384F87" w:rsidRPr="00384F87">
        <w:rPr>
          <w:sz w:val="26"/>
          <w:szCs w:val="26"/>
        </w:rPr>
        <w:t xml:space="preserve"> «Абакан» (г. Абакан) и ФОК «РУСАЛ» (г. Саяногорск). </w:t>
      </w:r>
    </w:p>
    <w:p w:rsidR="005C3D20" w:rsidRPr="005C3D20" w:rsidRDefault="00D05FEE" w:rsidP="00DA4101">
      <w:pPr>
        <w:pStyle w:val="western"/>
        <w:spacing w:before="0" w:beforeAutospacing="0" w:after="0"/>
        <w:ind w:right="-1" w:firstLine="708"/>
        <w:jc w:val="both"/>
        <w:rPr>
          <w:color w:val="FF0000"/>
          <w:sz w:val="26"/>
          <w:szCs w:val="26"/>
        </w:rPr>
      </w:pPr>
      <w:r w:rsidRPr="003433CD">
        <w:rPr>
          <w:color w:val="auto"/>
          <w:sz w:val="26"/>
          <w:szCs w:val="26"/>
        </w:rPr>
        <w:t>Заседание главной судейской коллегии с представителями команд состо</w:t>
      </w:r>
      <w:r w:rsidR="003433CD" w:rsidRPr="003433CD">
        <w:rPr>
          <w:color w:val="auto"/>
          <w:sz w:val="26"/>
          <w:szCs w:val="26"/>
        </w:rPr>
        <w:t>ится</w:t>
      </w:r>
      <w:r w:rsidR="003433CD">
        <w:rPr>
          <w:color w:val="auto"/>
          <w:sz w:val="26"/>
          <w:szCs w:val="26"/>
        </w:rPr>
        <w:t xml:space="preserve"> </w:t>
      </w:r>
      <w:r w:rsidR="003433CD" w:rsidRPr="00062FFC">
        <w:rPr>
          <w:b/>
          <w:color w:val="auto"/>
          <w:sz w:val="26"/>
          <w:szCs w:val="26"/>
        </w:rPr>
        <w:t>15 декабря 2015 года</w:t>
      </w:r>
      <w:r w:rsidR="003433CD" w:rsidRPr="003433CD">
        <w:rPr>
          <w:color w:val="auto"/>
          <w:sz w:val="26"/>
          <w:szCs w:val="26"/>
        </w:rPr>
        <w:t xml:space="preserve"> в здании ГБУ РХ «ЦСП СК Хакасии» </w:t>
      </w:r>
      <w:r w:rsidR="003433CD">
        <w:rPr>
          <w:sz w:val="26"/>
          <w:szCs w:val="26"/>
        </w:rPr>
        <w:t xml:space="preserve">(Дом борьбы им. И. Ярыгина, г. Абакан, ул. Чкалова, 39). </w:t>
      </w:r>
    </w:p>
    <w:p w:rsidR="00855979" w:rsidRPr="00384F87" w:rsidRDefault="00855979" w:rsidP="00DE56BE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 w:rsidRPr="00384F87">
        <w:rPr>
          <w:b/>
          <w:bCs/>
          <w:sz w:val="26"/>
          <w:szCs w:val="26"/>
        </w:rPr>
        <w:t>4</w:t>
      </w:r>
      <w:r w:rsidR="00DE56BE" w:rsidRPr="00384F87">
        <w:rPr>
          <w:b/>
          <w:bCs/>
          <w:sz w:val="26"/>
          <w:szCs w:val="26"/>
        </w:rPr>
        <w:t>.</w:t>
      </w:r>
      <w:r w:rsidRPr="00384F87">
        <w:rPr>
          <w:b/>
          <w:bCs/>
          <w:sz w:val="26"/>
          <w:szCs w:val="26"/>
        </w:rPr>
        <w:t xml:space="preserve"> Участники со</w:t>
      </w:r>
      <w:r w:rsidR="004A2EEB" w:rsidRPr="00384F87">
        <w:rPr>
          <w:b/>
          <w:bCs/>
          <w:sz w:val="26"/>
          <w:szCs w:val="26"/>
        </w:rPr>
        <w:t>ревнований</w:t>
      </w:r>
    </w:p>
    <w:p w:rsidR="00855979" w:rsidRPr="00384F87" w:rsidRDefault="00855979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 xml:space="preserve">К участию в </w:t>
      </w:r>
      <w:r w:rsidR="00180007">
        <w:rPr>
          <w:sz w:val="26"/>
          <w:szCs w:val="26"/>
        </w:rPr>
        <w:t>соревнованиях</w:t>
      </w:r>
      <w:r w:rsidRPr="00384F87">
        <w:rPr>
          <w:sz w:val="26"/>
          <w:szCs w:val="26"/>
        </w:rPr>
        <w:t xml:space="preserve"> до</w:t>
      </w:r>
      <w:r w:rsidR="004A2EEB" w:rsidRPr="00384F87">
        <w:rPr>
          <w:sz w:val="26"/>
          <w:szCs w:val="26"/>
        </w:rPr>
        <w:t xml:space="preserve">пускаются </w:t>
      </w:r>
      <w:r w:rsidRPr="00384F87">
        <w:rPr>
          <w:sz w:val="26"/>
          <w:szCs w:val="26"/>
        </w:rPr>
        <w:t>к</w:t>
      </w:r>
      <w:r w:rsidR="000C538C" w:rsidRPr="00384F87">
        <w:rPr>
          <w:sz w:val="26"/>
          <w:szCs w:val="26"/>
        </w:rPr>
        <w:t>оманд</w:t>
      </w:r>
      <w:r w:rsidR="00DE56BE" w:rsidRPr="00384F87">
        <w:rPr>
          <w:sz w:val="26"/>
          <w:szCs w:val="26"/>
        </w:rPr>
        <w:t>ы</w:t>
      </w:r>
      <w:r w:rsidR="00384F87" w:rsidRPr="00384F87">
        <w:rPr>
          <w:sz w:val="26"/>
          <w:szCs w:val="26"/>
        </w:rPr>
        <w:t xml:space="preserve"> </w:t>
      </w:r>
      <w:r w:rsidR="00D51DC4">
        <w:rPr>
          <w:sz w:val="26"/>
          <w:szCs w:val="26"/>
        </w:rPr>
        <w:t xml:space="preserve">любительских футбольных клубов, </w:t>
      </w:r>
      <w:r w:rsidR="00DE56BE" w:rsidRPr="00384F87">
        <w:rPr>
          <w:sz w:val="26"/>
          <w:szCs w:val="26"/>
        </w:rPr>
        <w:t>коллективов физической культуры промышленных и сельскохозяйственных предприятий и учреждений, высших учебных заведений, воинских частей, сборные команды городских округов и муниципальных районов</w:t>
      </w:r>
      <w:r w:rsidR="004A2EEB" w:rsidRPr="00384F87">
        <w:rPr>
          <w:sz w:val="26"/>
          <w:szCs w:val="26"/>
        </w:rPr>
        <w:t xml:space="preserve">, </w:t>
      </w:r>
      <w:r w:rsidR="00384F87" w:rsidRPr="00384F87">
        <w:rPr>
          <w:sz w:val="26"/>
          <w:szCs w:val="26"/>
        </w:rPr>
        <w:t>выполняющих</w:t>
      </w:r>
      <w:r w:rsidRPr="00384F87">
        <w:rPr>
          <w:sz w:val="26"/>
          <w:szCs w:val="26"/>
        </w:rPr>
        <w:t xml:space="preserve"> требования настоящего Положения</w:t>
      </w:r>
      <w:r w:rsidR="00DE56BE" w:rsidRPr="00384F87">
        <w:rPr>
          <w:sz w:val="26"/>
          <w:szCs w:val="26"/>
        </w:rPr>
        <w:t xml:space="preserve"> и Устава Федерации футбола Республики Хакасия</w:t>
      </w:r>
      <w:r w:rsidRPr="00384F87">
        <w:rPr>
          <w:sz w:val="26"/>
          <w:szCs w:val="26"/>
        </w:rPr>
        <w:t>.</w:t>
      </w:r>
      <w:r w:rsidR="005C3D20">
        <w:rPr>
          <w:sz w:val="26"/>
          <w:szCs w:val="26"/>
        </w:rPr>
        <w:t xml:space="preserve"> </w:t>
      </w:r>
    </w:p>
    <w:p w:rsidR="00855979" w:rsidRPr="00384F87" w:rsidRDefault="00384F87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>Возраст участников – 2000 год рождения и старше.</w:t>
      </w:r>
      <w:r w:rsidR="00855979" w:rsidRPr="00384F87">
        <w:rPr>
          <w:sz w:val="26"/>
          <w:szCs w:val="26"/>
        </w:rPr>
        <w:t xml:space="preserve"> </w:t>
      </w:r>
    </w:p>
    <w:p w:rsidR="00DE56BE" w:rsidRPr="00384F87" w:rsidRDefault="00DE56BE" w:rsidP="00DE56BE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 w:rsidRPr="00384F87">
        <w:rPr>
          <w:b/>
          <w:bCs/>
          <w:sz w:val="26"/>
          <w:szCs w:val="26"/>
        </w:rPr>
        <w:t>5. Условия проведения</w:t>
      </w:r>
    </w:p>
    <w:p w:rsidR="00D51DC4" w:rsidRDefault="00384F87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два этапа. Первый этап – групповой</w:t>
      </w:r>
      <w:r w:rsidR="00D51DC4">
        <w:rPr>
          <w:sz w:val="26"/>
          <w:szCs w:val="26"/>
        </w:rPr>
        <w:t>, количество групп будет зависеть от количества участвующих команд</w:t>
      </w:r>
      <w:r>
        <w:rPr>
          <w:sz w:val="26"/>
          <w:szCs w:val="26"/>
        </w:rPr>
        <w:t>. Второй этап –</w:t>
      </w:r>
      <w:r w:rsidR="00D51DC4">
        <w:rPr>
          <w:sz w:val="26"/>
          <w:szCs w:val="26"/>
        </w:rPr>
        <w:t xml:space="preserve"> </w:t>
      </w:r>
      <w:proofErr w:type="spellStart"/>
      <w:r w:rsidR="00D51DC4">
        <w:rPr>
          <w:sz w:val="26"/>
          <w:szCs w:val="26"/>
        </w:rPr>
        <w:t>п</w:t>
      </w:r>
      <w:r>
        <w:rPr>
          <w:sz w:val="26"/>
          <w:szCs w:val="26"/>
        </w:rPr>
        <w:t>лэй-офф</w:t>
      </w:r>
      <w:proofErr w:type="spellEnd"/>
      <w:r>
        <w:rPr>
          <w:sz w:val="26"/>
          <w:szCs w:val="26"/>
        </w:rPr>
        <w:t xml:space="preserve"> (олимпийская система).</w:t>
      </w:r>
    </w:p>
    <w:p w:rsidR="00344339" w:rsidRPr="00384F87" w:rsidRDefault="00344339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целях развития</w:t>
      </w:r>
      <w:r w:rsidR="00E75D64">
        <w:rPr>
          <w:sz w:val="26"/>
          <w:szCs w:val="26"/>
        </w:rPr>
        <w:t xml:space="preserve"> и популяризации</w:t>
      </w:r>
      <w:r>
        <w:rPr>
          <w:sz w:val="26"/>
          <w:szCs w:val="26"/>
        </w:rPr>
        <w:t xml:space="preserve"> детско-юношеского мини-футбола на территории Республики Хакасия, одна из групп первого этапа </w:t>
      </w:r>
      <w:r w:rsidR="00062FFC">
        <w:rPr>
          <w:sz w:val="26"/>
          <w:szCs w:val="26"/>
        </w:rPr>
        <w:t>формируется</w:t>
      </w:r>
      <w:r>
        <w:rPr>
          <w:sz w:val="26"/>
          <w:szCs w:val="26"/>
        </w:rPr>
        <w:t xml:space="preserve"> только из детско-юношеских футбольных команд (возраст участников 1999-2000 </w:t>
      </w:r>
      <w:proofErr w:type="spellStart"/>
      <w:r>
        <w:rPr>
          <w:sz w:val="26"/>
          <w:szCs w:val="26"/>
        </w:rPr>
        <w:t>гг.р</w:t>
      </w:r>
      <w:proofErr w:type="spellEnd"/>
      <w:r>
        <w:rPr>
          <w:sz w:val="26"/>
          <w:szCs w:val="26"/>
        </w:rPr>
        <w:t>.).</w:t>
      </w:r>
    </w:p>
    <w:p w:rsidR="00384F87" w:rsidRDefault="00D51DC4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 команд в группе </w:t>
      </w:r>
      <w:r w:rsidR="00384F87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определяется по наибольшей сумме очков, набранных во всех играх, при условии:</w:t>
      </w:r>
    </w:p>
    <w:p w:rsidR="00D51DC4" w:rsidRDefault="00D51DC4" w:rsidP="00344339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за победу начисляется 3 очка;</w:t>
      </w:r>
    </w:p>
    <w:p w:rsidR="00D51DC4" w:rsidRDefault="00D51DC4" w:rsidP="00344339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за ничью – 1 очко;</w:t>
      </w:r>
    </w:p>
    <w:p w:rsidR="00D51DC4" w:rsidRDefault="00D51DC4" w:rsidP="00344339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за поражение – 0 очков.</w:t>
      </w:r>
    </w:p>
    <w:p w:rsidR="00D51DC4" w:rsidRPr="00384F87" w:rsidRDefault="00D51DC4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>Если</w:t>
      </w:r>
      <w:r>
        <w:rPr>
          <w:sz w:val="26"/>
          <w:szCs w:val="26"/>
        </w:rPr>
        <w:t xml:space="preserve"> в групповом этапе</w:t>
      </w:r>
      <w:r w:rsidRPr="00384F87">
        <w:rPr>
          <w:sz w:val="26"/>
          <w:szCs w:val="26"/>
        </w:rPr>
        <w:t xml:space="preserve"> количество очков одинаково у двух и более команд, то преимущество имеют команды по следующим показателям: </w:t>
      </w:r>
    </w:p>
    <w:p w:rsidR="00D51DC4" w:rsidRPr="00D51DC4" w:rsidRDefault="00D51DC4" w:rsidP="00344339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51DC4">
        <w:rPr>
          <w:sz w:val="26"/>
          <w:szCs w:val="26"/>
        </w:rPr>
        <w:t>наибольшее количество побед</w:t>
      </w:r>
      <w:r w:rsidRPr="00384F87">
        <w:rPr>
          <w:sz w:val="26"/>
          <w:szCs w:val="26"/>
        </w:rPr>
        <w:t>;</w:t>
      </w:r>
    </w:p>
    <w:p w:rsidR="00D51DC4" w:rsidRPr="00384F87" w:rsidRDefault="00D51DC4" w:rsidP="00344339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84F87">
        <w:rPr>
          <w:sz w:val="26"/>
          <w:szCs w:val="26"/>
        </w:rPr>
        <w:t>результаты игр между собой (число очков, побед, лучшая разность забитых и пропущенных мячей, количеству забитых мячей);</w:t>
      </w:r>
    </w:p>
    <w:p w:rsidR="00D51DC4" w:rsidRPr="00384F87" w:rsidRDefault="00D51DC4" w:rsidP="00344339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84F87">
        <w:rPr>
          <w:sz w:val="26"/>
          <w:szCs w:val="26"/>
        </w:rPr>
        <w:t>лучшая разница забитых и пропущенных мячей во всех матчах;</w:t>
      </w:r>
    </w:p>
    <w:p w:rsidR="00D51DC4" w:rsidRPr="00384F87" w:rsidRDefault="00D51DC4" w:rsidP="00344339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84F87">
        <w:rPr>
          <w:sz w:val="26"/>
          <w:szCs w:val="26"/>
        </w:rPr>
        <w:t>наибольшему количеству забитых мячей во всех матчах;</w:t>
      </w:r>
    </w:p>
    <w:p w:rsidR="00D51DC4" w:rsidRDefault="00D51DC4" w:rsidP="00344339">
      <w:pPr>
        <w:pStyle w:val="western"/>
        <w:spacing w:before="0" w:beforeAutospacing="0"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51DC4">
        <w:rPr>
          <w:sz w:val="26"/>
          <w:szCs w:val="26"/>
        </w:rPr>
        <w:t>по жреби</w:t>
      </w:r>
      <w:r w:rsidRPr="00384F87">
        <w:rPr>
          <w:sz w:val="26"/>
          <w:szCs w:val="26"/>
        </w:rPr>
        <w:t>ю.</w:t>
      </w:r>
    </w:p>
    <w:p w:rsidR="00344339" w:rsidRPr="00D51DC4" w:rsidRDefault="00344339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ничьи в стадии </w:t>
      </w:r>
      <w:proofErr w:type="spellStart"/>
      <w:r>
        <w:rPr>
          <w:sz w:val="26"/>
          <w:szCs w:val="26"/>
        </w:rPr>
        <w:t>плэй-офф</w:t>
      </w:r>
      <w:proofErr w:type="spellEnd"/>
      <w:r>
        <w:rPr>
          <w:sz w:val="26"/>
          <w:szCs w:val="26"/>
        </w:rPr>
        <w:t xml:space="preserve"> </w:t>
      </w:r>
      <w:r w:rsidR="00180007">
        <w:rPr>
          <w:sz w:val="26"/>
          <w:szCs w:val="26"/>
        </w:rPr>
        <w:t>соревнований -</w:t>
      </w:r>
      <w:r>
        <w:rPr>
          <w:sz w:val="26"/>
          <w:szCs w:val="26"/>
        </w:rPr>
        <w:t xml:space="preserve"> пробивается серия пенальти. Количество ударов – 3 от каждой команды. Если по истечении 3-х ударов победитель не был выявлен – пробитие пенальти продолжается по одному удару от каждой команды до выявления победителя.</w:t>
      </w:r>
    </w:p>
    <w:p w:rsidR="00384F87" w:rsidRDefault="00384F87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>Состав команды в каждом матче не более 12 человек.</w:t>
      </w:r>
    </w:p>
    <w:p w:rsidR="00344339" w:rsidRDefault="00344339" w:rsidP="00344339">
      <w:pPr>
        <w:pStyle w:val="western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75D64">
        <w:rPr>
          <w:sz w:val="26"/>
          <w:szCs w:val="26"/>
        </w:rPr>
        <w:t xml:space="preserve"> </w:t>
      </w:r>
      <w:r w:rsidR="00DA410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384F87">
        <w:rPr>
          <w:sz w:val="26"/>
          <w:szCs w:val="26"/>
        </w:rPr>
        <w:t xml:space="preserve">Соревнования </w:t>
      </w:r>
      <w:r>
        <w:rPr>
          <w:sz w:val="26"/>
          <w:szCs w:val="26"/>
        </w:rPr>
        <w:t>проводятся</w:t>
      </w:r>
      <w:r w:rsidRPr="00384F87">
        <w:rPr>
          <w:sz w:val="26"/>
          <w:szCs w:val="26"/>
        </w:rPr>
        <w:t xml:space="preserve"> по правилам игры в</w:t>
      </w:r>
      <w:r w:rsidR="00E75D64">
        <w:rPr>
          <w:sz w:val="26"/>
          <w:szCs w:val="26"/>
        </w:rPr>
        <w:t xml:space="preserve"> мини-футбол</w:t>
      </w:r>
      <w:r w:rsidRPr="00384F87">
        <w:rPr>
          <w:sz w:val="26"/>
          <w:szCs w:val="26"/>
        </w:rPr>
        <w:t xml:space="preserve"> (Ассоциация Мини-Футбола). </w:t>
      </w:r>
      <w:r>
        <w:rPr>
          <w:sz w:val="26"/>
          <w:szCs w:val="26"/>
        </w:rPr>
        <w:t xml:space="preserve">Продолжительность матча: </w:t>
      </w:r>
      <w:r w:rsidRPr="00384F87">
        <w:rPr>
          <w:sz w:val="26"/>
          <w:szCs w:val="26"/>
        </w:rPr>
        <w:t>2 тайма по 20</w:t>
      </w:r>
      <w:r>
        <w:rPr>
          <w:sz w:val="26"/>
          <w:szCs w:val="26"/>
        </w:rPr>
        <w:t xml:space="preserve"> </w:t>
      </w:r>
      <w:r w:rsidRPr="00384F87">
        <w:rPr>
          <w:sz w:val="26"/>
          <w:szCs w:val="26"/>
        </w:rPr>
        <w:t>минут.</w:t>
      </w:r>
    </w:p>
    <w:p w:rsidR="00E75D64" w:rsidRDefault="00384F87" w:rsidP="004A2EEB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4A2EEB" w:rsidRPr="00384F87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344339">
        <w:rPr>
          <w:b/>
          <w:bCs/>
          <w:sz w:val="26"/>
          <w:szCs w:val="26"/>
        </w:rPr>
        <w:t xml:space="preserve">Обеспечение безопасности зрителей и участников, </w:t>
      </w:r>
    </w:p>
    <w:p w:rsidR="00C32937" w:rsidRDefault="00344339" w:rsidP="004A2EEB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страхование участников</w:t>
      </w:r>
    </w:p>
    <w:p w:rsidR="00344339" w:rsidRDefault="00344339" w:rsidP="00DA4101">
      <w:pPr>
        <w:pStyle w:val="western"/>
        <w:spacing w:before="0" w:beforeAutospacing="0"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Соревнования проводятся на спортивных сооружениях, внесенных во Всероссийский реестр объектов спорта и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акта готовности объекта спорта к проведению мероприятий, утвержденных в установленном порядке.</w:t>
      </w:r>
    </w:p>
    <w:p w:rsidR="00E00A14" w:rsidRDefault="00E00A14" w:rsidP="00DA4101">
      <w:pPr>
        <w:pStyle w:val="western"/>
        <w:spacing w:before="0" w:beforeAutospacing="0"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Соревнования не проводятся без медицинского обеспечения.</w:t>
      </w:r>
    </w:p>
    <w:p w:rsidR="00E00A14" w:rsidRDefault="00E00A14" w:rsidP="00DA4101">
      <w:pPr>
        <w:pStyle w:val="western"/>
        <w:spacing w:before="0" w:beforeAutospacing="0"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Участие в соревнованиях осуществляется только при наличии договора (оригинал) о страховании от несчастных случаев, жизни и здоровья, который предоставляется в ГСК.</w:t>
      </w:r>
    </w:p>
    <w:p w:rsidR="00E00A14" w:rsidRPr="00344339" w:rsidRDefault="00E00A14" w:rsidP="00DA4101">
      <w:pPr>
        <w:pStyle w:val="western"/>
        <w:spacing w:before="0" w:beforeAutospacing="0"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Оригинал договора о страховании от каждого участника предоставляется непосредственно перед каждой игрой.</w:t>
      </w:r>
    </w:p>
    <w:p w:rsidR="00864431" w:rsidRPr="00E75D64" w:rsidRDefault="00864431" w:rsidP="00864431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E75D64">
        <w:rPr>
          <w:b/>
          <w:bCs/>
          <w:sz w:val="26"/>
          <w:szCs w:val="26"/>
        </w:rPr>
        <w:t>. Награждение</w:t>
      </w:r>
    </w:p>
    <w:p w:rsidR="00864431" w:rsidRPr="00384F87" w:rsidRDefault="00864431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 xml:space="preserve">Команде, занявшей 1 место, присваивается звание </w:t>
      </w:r>
      <w:r>
        <w:rPr>
          <w:sz w:val="26"/>
          <w:szCs w:val="26"/>
        </w:rPr>
        <w:t>Чемпион</w:t>
      </w:r>
      <w:r w:rsidRPr="00384F87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 xml:space="preserve"> по мини-футболу 2016 года</w:t>
      </w:r>
      <w:r w:rsidRPr="00384F87">
        <w:rPr>
          <w:sz w:val="26"/>
          <w:szCs w:val="26"/>
        </w:rPr>
        <w:t xml:space="preserve"> с вручением</w:t>
      </w:r>
      <w:r>
        <w:rPr>
          <w:sz w:val="26"/>
          <w:szCs w:val="26"/>
        </w:rPr>
        <w:t xml:space="preserve"> кубка и диплома 1-ой степени. Игроки команды награждаются </w:t>
      </w:r>
      <w:r w:rsidRPr="00384F87">
        <w:rPr>
          <w:sz w:val="26"/>
          <w:szCs w:val="26"/>
        </w:rPr>
        <w:t>медал</w:t>
      </w:r>
      <w:r>
        <w:rPr>
          <w:sz w:val="26"/>
          <w:szCs w:val="26"/>
        </w:rPr>
        <w:t>ями и</w:t>
      </w:r>
      <w:r w:rsidRPr="00384F87">
        <w:rPr>
          <w:sz w:val="26"/>
          <w:szCs w:val="26"/>
        </w:rPr>
        <w:t xml:space="preserve"> диплом</w:t>
      </w:r>
      <w:r>
        <w:rPr>
          <w:sz w:val="26"/>
          <w:szCs w:val="26"/>
        </w:rPr>
        <w:t>ами</w:t>
      </w:r>
      <w:r w:rsidRPr="00384F87">
        <w:rPr>
          <w:sz w:val="26"/>
          <w:szCs w:val="26"/>
        </w:rPr>
        <w:t xml:space="preserve"> 1 степени</w:t>
      </w:r>
      <w:r>
        <w:rPr>
          <w:sz w:val="26"/>
          <w:szCs w:val="26"/>
        </w:rPr>
        <w:t>.</w:t>
      </w:r>
      <w:r w:rsidRPr="00384F87">
        <w:rPr>
          <w:sz w:val="26"/>
          <w:szCs w:val="26"/>
        </w:rPr>
        <w:t xml:space="preserve"> </w:t>
      </w:r>
    </w:p>
    <w:p w:rsidR="00864431" w:rsidRPr="00384F87" w:rsidRDefault="00864431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Команды, занявшие 2-3 места, награждаются кубками и дипломами соответствующих степеней. Игроки команд медалями и дипломами соответствующих степеней.</w:t>
      </w:r>
    </w:p>
    <w:p w:rsidR="00864431" w:rsidRPr="00384F87" w:rsidRDefault="00864431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>Лучшие игроки</w:t>
      </w:r>
      <w:r>
        <w:rPr>
          <w:sz w:val="26"/>
          <w:szCs w:val="26"/>
        </w:rPr>
        <w:t xml:space="preserve"> чемпионата</w:t>
      </w:r>
      <w:r w:rsidRPr="00384F87">
        <w:rPr>
          <w:sz w:val="26"/>
          <w:szCs w:val="26"/>
        </w:rPr>
        <w:t xml:space="preserve"> по линиям награждаются</w:t>
      </w:r>
      <w:r>
        <w:rPr>
          <w:sz w:val="26"/>
          <w:szCs w:val="26"/>
        </w:rPr>
        <w:t xml:space="preserve"> грамотами и </w:t>
      </w:r>
      <w:r w:rsidRPr="00384F87">
        <w:rPr>
          <w:sz w:val="26"/>
          <w:szCs w:val="26"/>
        </w:rPr>
        <w:t xml:space="preserve"> ценными призами.</w:t>
      </w:r>
    </w:p>
    <w:p w:rsidR="00855979" w:rsidRPr="00384F87" w:rsidRDefault="00864431" w:rsidP="004A2EEB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855979" w:rsidRPr="00384F87">
        <w:rPr>
          <w:b/>
          <w:bCs/>
          <w:sz w:val="26"/>
          <w:szCs w:val="26"/>
        </w:rPr>
        <w:t>.</w:t>
      </w:r>
      <w:r w:rsidR="00384F87">
        <w:rPr>
          <w:b/>
          <w:bCs/>
          <w:sz w:val="26"/>
          <w:szCs w:val="26"/>
        </w:rPr>
        <w:t xml:space="preserve"> </w:t>
      </w:r>
      <w:r w:rsidR="00855979" w:rsidRPr="00384F87">
        <w:rPr>
          <w:b/>
          <w:bCs/>
          <w:sz w:val="26"/>
          <w:szCs w:val="26"/>
        </w:rPr>
        <w:t>Порядок оформления заявочной документации</w:t>
      </w:r>
    </w:p>
    <w:p w:rsidR="00C32937" w:rsidRDefault="004A2EEB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proofErr w:type="gramStart"/>
      <w:r w:rsidRPr="00384F87">
        <w:rPr>
          <w:sz w:val="26"/>
          <w:szCs w:val="26"/>
        </w:rPr>
        <w:t>Заяв</w:t>
      </w:r>
      <w:r w:rsidR="00E00A14">
        <w:rPr>
          <w:sz w:val="26"/>
          <w:szCs w:val="26"/>
        </w:rPr>
        <w:t xml:space="preserve">очные листы установленного образца, заверенные руководителем команды и допуском медицинского учреждения </w:t>
      </w:r>
      <w:r w:rsidRPr="00384F87">
        <w:rPr>
          <w:sz w:val="26"/>
          <w:szCs w:val="26"/>
        </w:rPr>
        <w:t>подаются</w:t>
      </w:r>
      <w:proofErr w:type="gramEnd"/>
      <w:r w:rsidRPr="00384F87">
        <w:rPr>
          <w:sz w:val="26"/>
          <w:szCs w:val="26"/>
        </w:rPr>
        <w:t xml:space="preserve"> в</w:t>
      </w:r>
      <w:r w:rsidR="00855979" w:rsidRPr="00384F87">
        <w:rPr>
          <w:sz w:val="26"/>
          <w:szCs w:val="26"/>
        </w:rPr>
        <w:t xml:space="preserve"> </w:t>
      </w:r>
      <w:r w:rsidR="00E00A14">
        <w:rPr>
          <w:sz w:val="26"/>
          <w:szCs w:val="26"/>
        </w:rPr>
        <w:t>РОО «ФФРХ» (Дом борьбы им. И. Ярыгина, г. Абакан, ул. Чкалова, 39)</w:t>
      </w:r>
      <w:r w:rsidR="00855979" w:rsidRPr="00384F87">
        <w:rPr>
          <w:sz w:val="26"/>
          <w:szCs w:val="26"/>
        </w:rPr>
        <w:t xml:space="preserve"> </w:t>
      </w:r>
      <w:r w:rsidR="00855979" w:rsidRPr="005C3D20">
        <w:rPr>
          <w:b/>
          <w:sz w:val="26"/>
          <w:szCs w:val="26"/>
        </w:rPr>
        <w:t xml:space="preserve">до </w:t>
      </w:r>
      <w:r w:rsidR="00B73B9A">
        <w:rPr>
          <w:b/>
          <w:sz w:val="26"/>
          <w:szCs w:val="26"/>
        </w:rPr>
        <w:t>11</w:t>
      </w:r>
      <w:r w:rsidR="000C538C" w:rsidRPr="005C3D20">
        <w:rPr>
          <w:b/>
          <w:sz w:val="26"/>
          <w:szCs w:val="26"/>
        </w:rPr>
        <w:t xml:space="preserve"> </w:t>
      </w:r>
      <w:r w:rsidR="000B4CB4" w:rsidRPr="005C3D20">
        <w:rPr>
          <w:b/>
          <w:sz w:val="26"/>
          <w:szCs w:val="26"/>
        </w:rPr>
        <w:t>декабря</w:t>
      </w:r>
      <w:r w:rsidR="000C538C" w:rsidRPr="005C3D20">
        <w:rPr>
          <w:b/>
          <w:sz w:val="26"/>
          <w:szCs w:val="26"/>
        </w:rPr>
        <w:t xml:space="preserve"> </w:t>
      </w:r>
      <w:r w:rsidR="0005019A" w:rsidRPr="005C3D20">
        <w:rPr>
          <w:b/>
          <w:sz w:val="26"/>
          <w:szCs w:val="26"/>
        </w:rPr>
        <w:t>2015</w:t>
      </w:r>
      <w:r w:rsidR="00855979" w:rsidRPr="005C3D20">
        <w:rPr>
          <w:b/>
          <w:sz w:val="26"/>
          <w:szCs w:val="26"/>
        </w:rPr>
        <w:t xml:space="preserve"> года.</w:t>
      </w:r>
      <w:r w:rsidR="00855979" w:rsidRPr="00384F87">
        <w:rPr>
          <w:sz w:val="26"/>
          <w:szCs w:val="26"/>
        </w:rPr>
        <w:t xml:space="preserve"> </w:t>
      </w:r>
      <w:r w:rsidR="005C3D20">
        <w:rPr>
          <w:sz w:val="26"/>
          <w:szCs w:val="26"/>
        </w:rPr>
        <w:t>По</w:t>
      </w:r>
      <w:r w:rsidR="003433CD">
        <w:rPr>
          <w:sz w:val="26"/>
          <w:szCs w:val="26"/>
        </w:rPr>
        <w:t>с</w:t>
      </w:r>
      <w:r w:rsidR="005C3D20">
        <w:rPr>
          <w:sz w:val="26"/>
          <w:szCs w:val="26"/>
        </w:rPr>
        <w:t xml:space="preserve">ле </w:t>
      </w:r>
      <w:r w:rsidR="00B73B9A">
        <w:rPr>
          <w:sz w:val="26"/>
          <w:szCs w:val="26"/>
        </w:rPr>
        <w:t>11</w:t>
      </w:r>
      <w:r w:rsidR="003433CD">
        <w:rPr>
          <w:sz w:val="26"/>
          <w:szCs w:val="26"/>
        </w:rPr>
        <w:t xml:space="preserve"> декабря 2015 года </w:t>
      </w:r>
      <w:r w:rsidR="00B73B9A">
        <w:rPr>
          <w:sz w:val="26"/>
          <w:szCs w:val="26"/>
        </w:rPr>
        <w:t>заявки для участия в соревнованиях</w:t>
      </w:r>
      <w:r w:rsidR="005C3D20">
        <w:rPr>
          <w:sz w:val="26"/>
          <w:szCs w:val="26"/>
        </w:rPr>
        <w:t xml:space="preserve"> не </w:t>
      </w:r>
      <w:r w:rsidR="00B73B9A">
        <w:rPr>
          <w:sz w:val="26"/>
          <w:szCs w:val="26"/>
        </w:rPr>
        <w:t>принимаются</w:t>
      </w:r>
      <w:r w:rsidR="003433CD">
        <w:rPr>
          <w:sz w:val="26"/>
          <w:szCs w:val="26"/>
        </w:rPr>
        <w:t>.</w:t>
      </w:r>
    </w:p>
    <w:p w:rsidR="009B6995" w:rsidRDefault="009B6995" w:rsidP="00384F87">
      <w:pPr>
        <w:pStyle w:val="western"/>
        <w:spacing w:before="0" w:beforeAutospacing="0" w:after="0"/>
        <w:ind w:firstLine="360"/>
        <w:jc w:val="center"/>
        <w:rPr>
          <w:b/>
          <w:sz w:val="26"/>
          <w:szCs w:val="26"/>
        </w:rPr>
      </w:pPr>
    </w:p>
    <w:p w:rsidR="0005019A" w:rsidRPr="00384F87" w:rsidRDefault="00864431" w:rsidP="00384F87">
      <w:pPr>
        <w:pStyle w:val="western"/>
        <w:spacing w:before="0" w:beforeAutospacing="0" w:after="0"/>
        <w:ind w:firstLine="36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>9</w:t>
      </w:r>
      <w:r w:rsidR="0005019A" w:rsidRPr="00384F87">
        <w:rPr>
          <w:b/>
          <w:sz w:val="26"/>
          <w:szCs w:val="26"/>
        </w:rPr>
        <w:t>.</w:t>
      </w:r>
      <w:r w:rsidR="00E75D64">
        <w:rPr>
          <w:b/>
          <w:sz w:val="26"/>
          <w:szCs w:val="26"/>
        </w:rPr>
        <w:t xml:space="preserve"> </w:t>
      </w:r>
      <w:r w:rsidR="0005019A" w:rsidRPr="00384F87">
        <w:rPr>
          <w:b/>
          <w:sz w:val="26"/>
          <w:szCs w:val="26"/>
        </w:rPr>
        <w:t>Финансовые условия</w:t>
      </w:r>
    </w:p>
    <w:p w:rsidR="0005019A" w:rsidRPr="00384F87" w:rsidRDefault="0005019A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 xml:space="preserve">Расходы, связанные с организацией и проведением соревнований (награждение победителей и </w:t>
      </w:r>
      <w:r w:rsidR="00E75D64">
        <w:rPr>
          <w:sz w:val="26"/>
          <w:szCs w:val="26"/>
        </w:rPr>
        <w:t>призеров медалями и дипломами, к</w:t>
      </w:r>
      <w:r w:rsidRPr="00384F87">
        <w:rPr>
          <w:sz w:val="26"/>
          <w:szCs w:val="26"/>
        </w:rPr>
        <w:t>убками</w:t>
      </w:r>
      <w:r w:rsidR="00E75D64">
        <w:rPr>
          <w:sz w:val="26"/>
          <w:szCs w:val="26"/>
        </w:rPr>
        <w:t>)</w:t>
      </w:r>
      <w:r w:rsidRPr="00384F87">
        <w:rPr>
          <w:sz w:val="26"/>
          <w:szCs w:val="26"/>
        </w:rPr>
        <w:t xml:space="preserve">, </w:t>
      </w:r>
      <w:r w:rsidR="00E75D64">
        <w:rPr>
          <w:sz w:val="26"/>
          <w:szCs w:val="26"/>
        </w:rPr>
        <w:t>осуществляются</w:t>
      </w:r>
      <w:r w:rsidRPr="00384F87">
        <w:rPr>
          <w:sz w:val="26"/>
          <w:szCs w:val="26"/>
        </w:rPr>
        <w:t xml:space="preserve"> за счет </w:t>
      </w:r>
      <w:proofErr w:type="spellStart"/>
      <w:r w:rsidR="002E48DE">
        <w:rPr>
          <w:sz w:val="26"/>
          <w:szCs w:val="26"/>
        </w:rPr>
        <w:t>Минспорта</w:t>
      </w:r>
      <w:proofErr w:type="spellEnd"/>
      <w:r w:rsidR="002E48DE">
        <w:rPr>
          <w:sz w:val="26"/>
          <w:szCs w:val="26"/>
        </w:rPr>
        <w:t xml:space="preserve"> Хакасии</w:t>
      </w:r>
      <w:r w:rsidRPr="00384F87">
        <w:rPr>
          <w:sz w:val="26"/>
          <w:szCs w:val="26"/>
        </w:rPr>
        <w:t>.</w:t>
      </w:r>
    </w:p>
    <w:p w:rsidR="0005019A" w:rsidRPr="00384F87" w:rsidRDefault="0005019A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 xml:space="preserve">Расходы, связанные </w:t>
      </w:r>
      <w:r w:rsidR="00E75D64">
        <w:rPr>
          <w:sz w:val="26"/>
          <w:szCs w:val="26"/>
        </w:rPr>
        <w:t xml:space="preserve">с </w:t>
      </w:r>
      <w:r w:rsidR="00E75D64" w:rsidRPr="00384F87">
        <w:rPr>
          <w:sz w:val="26"/>
          <w:szCs w:val="26"/>
        </w:rPr>
        <w:t>оплатой работы судейских бригад и медицинского работника</w:t>
      </w:r>
      <w:r w:rsidRPr="00384F87">
        <w:rPr>
          <w:sz w:val="26"/>
          <w:szCs w:val="26"/>
        </w:rPr>
        <w:t xml:space="preserve">, награждением лучших игроков по линиям памятными призами, другими организационными расходами по проведению чемпионата, осуществляются за счет целевых взносов (безвозмездных пожертвований) от команд-участниц чемпионата, поступивших в </w:t>
      </w:r>
      <w:r w:rsidR="002E48DE">
        <w:rPr>
          <w:sz w:val="26"/>
          <w:szCs w:val="26"/>
        </w:rPr>
        <w:t>РОО «</w:t>
      </w:r>
      <w:r w:rsidRPr="00384F87">
        <w:rPr>
          <w:sz w:val="26"/>
          <w:szCs w:val="26"/>
        </w:rPr>
        <w:t>ФФРХ</w:t>
      </w:r>
      <w:r w:rsidR="002E48DE">
        <w:rPr>
          <w:sz w:val="26"/>
          <w:szCs w:val="26"/>
        </w:rPr>
        <w:t>»</w:t>
      </w:r>
      <w:r w:rsidRPr="00384F87">
        <w:rPr>
          <w:sz w:val="26"/>
          <w:szCs w:val="26"/>
        </w:rPr>
        <w:t>.</w:t>
      </w:r>
    </w:p>
    <w:p w:rsidR="0005019A" w:rsidRPr="00384F87" w:rsidRDefault="0005019A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sz w:val="26"/>
          <w:szCs w:val="26"/>
        </w:rPr>
        <w:t>Расходы, связанные с командированием команд на игры (проезд, питание, суточные</w:t>
      </w:r>
      <w:r w:rsidR="00E75D64">
        <w:rPr>
          <w:sz w:val="26"/>
          <w:szCs w:val="26"/>
        </w:rPr>
        <w:t>) осуществляются за счет командирующих организаций.</w:t>
      </w:r>
    </w:p>
    <w:p w:rsidR="0005019A" w:rsidRPr="00384F87" w:rsidRDefault="002E48DE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целевой взноса для участия в Чемпионате Республики Хакасия по мини-футболу будет определен на заседании главной судейской коллегии в зависимости от количества участвующих команд.</w:t>
      </w:r>
    </w:p>
    <w:p w:rsidR="0005019A" w:rsidRPr="00384F87" w:rsidRDefault="0005019A" w:rsidP="00DA4101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384F87">
        <w:rPr>
          <w:b/>
          <w:i/>
          <w:sz w:val="26"/>
          <w:szCs w:val="26"/>
        </w:rPr>
        <w:t>Реквизиты для перечисления</w:t>
      </w:r>
      <w:r w:rsidR="00E75D64">
        <w:rPr>
          <w:b/>
          <w:i/>
          <w:sz w:val="26"/>
          <w:szCs w:val="26"/>
        </w:rPr>
        <w:t xml:space="preserve"> -</w:t>
      </w:r>
      <w:r w:rsidRPr="00384F87">
        <w:rPr>
          <w:b/>
          <w:i/>
          <w:sz w:val="26"/>
          <w:szCs w:val="26"/>
        </w:rPr>
        <w:t xml:space="preserve"> 655017, Республика Хакасия, г. Абакан, ул. Чкалова,39</w:t>
      </w:r>
      <w:r w:rsidR="00E75D64">
        <w:rPr>
          <w:b/>
          <w:i/>
          <w:sz w:val="26"/>
          <w:szCs w:val="26"/>
        </w:rPr>
        <w:t>,</w:t>
      </w:r>
      <w:r w:rsidRPr="00384F87">
        <w:rPr>
          <w:b/>
          <w:i/>
          <w:sz w:val="26"/>
          <w:szCs w:val="26"/>
        </w:rPr>
        <w:t xml:space="preserve"> тел.8(390-2)22-27-90, факс 8(390-2)22-83-16, ИНН 1901017040,  КПП 190101001,</w:t>
      </w:r>
      <w:r w:rsidR="003C3F38">
        <w:rPr>
          <w:b/>
          <w:i/>
          <w:sz w:val="26"/>
          <w:szCs w:val="26"/>
        </w:rPr>
        <w:t xml:space="preserve"> </w:t>
      </w:r>
      <w:r w:rsidRPr="00384F87">
        <w:rPr>
          <w:b/>
          <w:i/>
          <w:sz w:val="26"/>
          <w:szCs w:val="26"/>
        </w:rPr>
        <w:t xml:space="preserve">ОГРН 1051900000888, </w:t>
      </w:r>
      <w:proofErr w:type="gramStart"/>
      <w:r w:rsidRPr="00384F87">
        <w:rPr>
          <w:b/>
          <w:i/>
          <w:sz w:val="26"/>
          <w:szCs w:val="26"/>
        </w:rPr>
        <w:t>р</w:t>
      </w:r>
      <w:proofErr w:type="gramEnd"/>
      <w:r w:rsidRPr="00384F87">
        <w:rPr>
          <w:b/>
          <w:i/>
          <w:sz w:val="26"/>
          <w:szCs w:val="26"/>
        </w:rPr>
        <w:t xml:space="preserve">\с 40703810237000000081, к\с 30101810700000000767, БИК 049514767, ОАО </w:t>
      </w:r>
      <w:r w:rsidR="00864431">
        <w:rPr>
          <w:b/>
          <w:i/>
          <w:sz w:val="26"/>
          <w:szCs w:val="26"/>
        </w:rPr>
        <w:t>«</w:t>
      </w:r>
      <w:proofErr w:type="spellStart"/>
      <w:r w:rsidRPr="00384F87">
        <w:rPr>
          <w:b/>
          <w:i/>
          <w:sz w:val="26"/>
          <w:szCs w:val="26"/>
        </w:rPr>
        <w:t>Россельхозбанк</w:t>
      </w:r>
      <w:proofErr w:type="spellEnd"/>
      <w:r w:rsidRPr="00384F87">
        <w:rPr>
          <w:b/>
          <w:i/>
          <w:sz w:val="26"/>
          <w:szCs w:val="26"/>
        </w:rPr>
        <w:t xml:space="preserve">» Хакасский региональный филиал ОАО </w:t>
      </w:r>
      <w:proofErr w:type="spellStart"/>
      <w:r w:rsidRPr="00384F87">
        <w:rPr>
          <w:b/>
          <w:i/>
          <w:sz w:val="26"/>
          <w:szCs w:val="26"/>
        </w:rPr>
        <w:t>Россельхозбанк</w:t>
      </w:r>
      <w:proofErr w:type="spellEnd"/>
      <w:r w:rsidRPr="00384F87">
        <w:rPr>
          <w:sz w:val="26"/>
          <w:szCs w:val="26"/>
        </w:rPr>
        <w:t xml:space="preserve">.   </w:t>
      </w:r>
    </w:p>
    <w:p w:rsidR="0005019A" w:rsidRPr="00384F87" w:rsidRDefault="0005019A" w:rsidP="004A2EEB">
      <w:pPr>
        <w:pStyle w:val="western"/>
        <w:spacing w:before="0" w:beforeAutospacing="0" w:after="0"/>
        <w:ind w:firstLine="360"/>
        <w:rPr>
          <w:sz w:val="26"/>
          <w:szCs w:val="26"/>
        </w:rPr>
      </w:pPr>
    </w:p>
    <w:p w:rsidR="00855979" w:rsidRPr="00384F87" w:rsidRDefault="00855979" w:rsidP="0095189A">
      <w:pPr>
        <w:pStyle w:val="western"/>
        <w:spacing w:before="0" w:beforeAutospacing="0" w:after="0"/>
        <w:ind w:firstLine="360"/>
        <w:jc w:val="center"/>
        <w:rPr>
          <w:b/>
          <w:sz w:val="26"/>
          <w:szCs w:val="26"/>
        </w:rPr>
      </w:pPr>
      <w:r w:rsidRPr="00384F87">
        <w:rPr>
          <w:b/>
          <w:sz w:val="26"/>
          <w:szCs w:val="26"/>
        </w:rPr>
        <w:t>Данное положение является вызовом</w:t>
      </w:r>
    </w:p>
    <w:p w:rsidR="00E75D64" w:rsidRPr="00384F87" w:rsidRDefault="00E75D64" w:rsidP="0095189A">
      <w:pPr>
        <w:pStyle w:val="western"/>
        <w:spacing w:before="0" w:beforeAutospacing="0" w:after="0"/>
        <w:ind w:firstLine="360"/>
        <w:jc w:val="center"/>
        <w:rPr>
          <w:b/>
          <w:sz w:val="26"/>
          <w:szCs w:val="26"/>
        </w:rPr>
      </w:pPr>
    </w:p>
    <w:p w:rsidR="00E253C2" w:rsidRDefault="00855979" w:rsidP="0095189A">
      <w:pPr>
        <w:pStyle w:val="western"/>
        <w:spacing w:before="0" w:beforeAutospacing="0" w:after="0"/>
        <w:jc w:val="both"/>
        <w:rPr>
          <w:i/>
          <w:iCs/>
          <w:sz w:val="26"/>
          <w:szCs w:val="26"/>
        </w:rPr>
      </w:pPr>
      <w:r w:rsidRPr="00384F87">
        <w:rPr>
          <w:i/>
          <w:iCs/>
          <w:sz w:val="26"/>
          <w:szCs w:val="26"/>
        </w:rPr>
        <w:t xml:space="preserve">По непредусмотренным Положением обстоятельствам, возникающим в ходе соревнований, решения принимает </w:t>
      </w:r>
      <w:r w:rsidR="002E48DE">
        <w:rPr>
          <w:i/>
          <w:iCs/>
          <w:sz w:val="26"/>
          <w:szCs w:val="26"/>
        </w:rPr>
        <w:t>главная судейская коллегия соревнований</w:t>
      </w:r>
      <w:r w:rsidRPr="00384F87">
        <w:rPr>
          <w:i/>
          <w:iCs/>
          <w:sz w:val="26"/>
          <w:szCs w:val="26"/>
        </w:rPr>
        <w:t xml:space="preserve"> в соответствии с ре</w:t>
      </w:r>
      <w:r w:rsidR="002E48DE">
        <w:rPr>
          <w:i/>
          <w:iCs/>
          <w:sz w:val="26"/>
          <w:szCs w:val="26"/>
        </w:rPr>
        <w:t>гламентирующими документами РФС</w:t>
      </w:r>
      <w:r w:rsidR="009649C0" w:rsidRPr="00384F87">
        <w:rPr>
          <w:i/>
          <w:iCs/>
          <w:sz w:val="26"/>
          <w:szCs w:val="26"/>
        </w:rPr>
        <w:t xml:space="preserve"> и АМФ</w:t>
      </w:r>
      <w:r w:rsidR="0095189A" w:rsidRPr="00384F87">
        <w:rPr>
          <w:i/>
          <w:iCs/>
          <w:sz w:val="26"/>
          <w:szCs w:val="26"/>
        </w:rPr>
        <w:t>Р</w:t>
      </w:r>
      <w:r w:rsidR="009649C0" w:rsidRPr="00384F87">
        <w:rPr>
          <w:i/>
          <w:iCs/>
          <w:sz w:val="26"/>
          <w:szCs w:val="26"/>
        </w:rPr>
        <w:t>.</w:t>
      </w:r>
    </w:p>
    <w:p w:rsidR="00E75D64" w:rsidRDefault="00E75D64" w:rsidP="0095189A">
      <w:pPr>
        <w:pStyle w:val="western"/>
        <w:spacing w:before="0" w:beforeAutospacing="0" w:after="0"/>
        <w:jc w:val="both"/>
        <w:rPr>
          <w:i/>
          <w:iCs/>
          <w:sz w:val="26"/>
          <w:szCs w:val="26"/>
        </w:rPr>
      </w:pPr>
    </w:p>
    <w:p w:rsidR="00E75D64" w:rsidRDefault="00E75D64" w:rsidP="0095189A">
      <w:pPr>
        <w:pStyle w:val="western"/>
        <w:spacing w:before="0" w:beforeAutospacing="0" w:after="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Контактная информация</w:t>
      </w:r>
      <w:r w:rsidR="00D05FEE" w:rsidRPr="00D05FEE">
        <w:rPr>
          <w:i/>
          <w:iCs/>
          <w:sz w:val="26"/>
          <w:szCs w:val="26"/>
        </w:rPr>
        <w:t xml:space="preserve"> </w:t>
      </w:r>
      <w:r w:rsidR="00D05FEE">
        <w:rPr>
          <w:i/>
          <w:iCs/>
          <w:sz w:val="26"/>
          <w:szCs w:val="26"/>
        </w:rPr>
        <w:t>организатора</w:t>
      </w:r>
      <w:r>
        <w:rPr>
          <w:i/>
          <w:iCs/>
          <w:sz w:val="26"/>
          <w:szCs w:val="26"/>
        </w:rPr>
        <w:t>: тел. 8-923-212-34-76 (Козлов Денис</w:t>
      </w:r>
      <w:r w:rsidR="00D05FEE">
        <w:rPr>
          <w:i/>
          <w:iCs/>
          <w:sz w:val="26"/>
          <w:szCs w:val="26"/>
        </w:rPr>
        <w:t>).</w:t>
      </w:r>
    </w:p>
    <w:p w:rsidR="00633ECB" w:rsidRDefault="00633ECB" w:rsidP="0095189A">
      <w:pPr>
        <w:pStyle w:val="western"/>
        <w:spacing w:before="0" w:beforeAutospacing="0" w:after="0"/>
        <w:jc w:val="both"/>
        <w:rPr>
          <w:i/>
          <w:iCs/>
          <w:sz w:val="26"/>
          <w:szCs w:val="26"/>
        </w:rPr>
      </w:pPr>
    </w:p>
    <w:p w:rsidR="00180007" w:rsidRDefault="00180007" w:rsidP="0095189A">
      <w:pPr>
        <w:pStyle w:val="western"/>
        <w:spacing w:before="0" w:beforeAutospacing="0" w:after="0"/>
        <w:jc w:val="both"/>
        <w:rPr>
          <w:i/>
          <w:i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3ECB" w:rsidTr="00DA4101">
        <w:tc>
          <w:tcPr>
            <w:tcW w:w="4785" w:type="dxa"/>
          </w:tcPr>
          <w:p w:rsidR="00633ECB" w:rsidRDefault="00DA4101" w:rsidP="00DA4101">
            <w:pPr>
              <w:pStyle w:val="western"/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633ECB">
              <w:rPr>
                <w:sz w:val="26"/>
                <w:szCs w:val="26"/>
              </w:rPr>
              <w:t>Спортивный отдел</w:t>
            </w:r>
          </w:p>
          <w:p w:rsidR="00633ECB" w:rsidRDefault="00DA4101" w:rsidP="00DA4101">
            <w:pPr>
              <w:pStyle w:val="western"/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33ECB">
              <w:rPr>
                <w:sz w:val="26"/>
                <w:szCs w:val="26"/>
              </w:rPr>
              <w:t>Минспорт РХ</w:t>
            </w:r>
          </w:p>
          <w:p w:rsidR="00633ECB" w:rsidRDefault="00633ECB" w:rsidP="00DA4101">
            <w:pPr>
              <w:pStyle w:val="western"/>
              <w:spacing w:before="0" w:beforeAutospacing="0" w:after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33ECB" w:rsidRDefault="00DA4101" w:rsidP="00DA4101">
            <w:pPr>
              <w:pStyle w:val="western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33ECB">
              <w:rPr>
                <w:sz w:val="26"/>
                <w:szCs w:val="26"/>
              </w:rPr>
              <w:t>Спортивный отдел</w:t>
            </w:r>
          </w:p>
          <w:p w:rsidR="00633ECB" w:rsidRDefault="00DA4101" w:rsidP="00DA4101">
            <w:pPr>
              <w:pStyle w:val="western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33ECB">
              <w:rPr>
                <w:sz w:val="26"/>
                <w:szCs w:val="26"/>
              </w:rPr>
              <w:t>ГБУ РХ «ЦСП СК Хакасии»</w:t>
            </w:r>
          </w:p>
          <w:p w:rsidR="00633ECB" w:rsidRDefault="00DA4101" w:rsidP="00180007">
            <w:pPr>
              <w:pStyle w:val="western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633ECB" w:rsidRPr="00384F87" w:rsidRDefault="00633ECB" w:rsidP="0095189A">
      <w:pPr>
        <w:pStyle w:val="western"/>
        <w:spacing w:before="0" w:beforeAutospacing="0" w:after="0"/>
        <w:jc w:val="both"/>
        <w:rPr>
          <w:sz w:val="26"/>
          <w:szCs w:val="26"/>
        </w:rPr>
      </w:pPr>
    </w:p>
    <w:sectPr w:rsidR="00633ECB" w:rsidRPr="00384F87" w:rsidSect="00E75D6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CDA"/>
    <w:multiLevelType w:val="multilevel"/>
    <w:tmpl w:val="E80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7730A"/>
    <w:multiLevelType w:val="multilevel"/>
    <w:tmpl w:val="1F6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2F5"/>
    <w:multiLevelType w:val="multilevel"/>
    <w:tmpl w:val="BFA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79"/>
    <w:rsid w:val="0005019A"/>
    <w:rsid w:val="00062FFC"/>
    <w:rsid w:val="000B4CB4"/>
    <w:rsid w:val="000C538C"/>
    <w:rsid w:val="00180007"/>
    <w:rsid w:val="00257AF8"/>
    <w:rsid w:val="002E48DE"/>
    <w:rsid w:val="0031203F"/>
    <w:rsid w:val="00327AE6"/>
    <w:rsid w:val="003433CD"/>
    <w:rsid w:val="00344339"/>
    <w:rsid w:val="00384F87"/>
    <w:rsid w:val="003947E1"/>
    <w:rsid w:val="003C3F38"/>
    <w:rsid w:val="004A2EEB"/>
    <w:rsid w:val="004F7B0B"/>
    <w:rsid w:val="00597E15"/>
    <w:rsid w:val="005C3D20"/>
    <w:rsid w:val="00615130"/>
    <w:rsid w:val="00633ECB"/>
    <w:rsid w:val="00855979"/>
    <w:rsid w:val="00864431"/>
    <w:rsid w:val="00933EF1"/>
    <w:rsid w:val="0095189A"/>
    <w:rsid w:val="009649C0"/>
    <w:rsid w:val="009A1EEF"/>
    <w:rsid w:val="009B6995"/>
    <w:rsid w:val="009F0B97"/>
    <w:rsid w:val="00A378E3"/>
    <w:rsid w:val="00AA2E6B"/>
    <w:rsid w:val="00AD025E"/>
    <w:rsid w:val="00B07E01"/>
    <w:rsid w:val="00B73B9A"/>
    <w:rsid w:val="00C32937"/>
    <w:rsid w:val="00C8459D"/>
    <w:rsid w:val="00C876B2"/>
    <w:rsid w:val="00CB22BC"/>
    <w:rsid w:val="00CB2335"/>
    <w:rsid w:val="00D05FEE"/>
    <w:rsid w:val="00D51DC4"/>
    <w:rsid w:val="00DA4101"/>
    <w:rsid w:val="00DA6987"/>
    <w:rsid w:val="00DD3D1D"/>
    <w:rsid w:val="00DE56BE"/>
    <w:rsid w:val="00E00A14"/>
    <w:rsid w:val="00E253C2"/>
    <w:rsid w:val="00E75D64"/>
    <w:rsid w:val="00F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55979"/>
    <w:pPr>
      <w:spacing w:before="100" w:beforeAutospacing="1" w:after="115"/>
    </w:pPr>
    <w:rPr>
      <w:color w:val="000000"/>
    </w:rPr>
  </w:style>
  <w:style w:type="paragraph" w:styleId="a3">
    <w:name w:val="Balloon Text"/>
    <w:basedOn w:val="a"/>
    <w:link w:val="a4"/>
    <w:rsid w:val="004F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F7B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E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55979"/>
    <w:pPr>
      <w:spacing w:before="100" w:beforeAutospacing="1" w:after="115"/>
    </w:pPr>
    <w:rPr>
      <w:color w:val="000000"/>
    </w:rPr>
  </w:style>
  <w:style w:type="paragraph" w:styleId="a3">
    <w:name w:val="Balloon Text"/>
    <w:basedOn w:val="a"/>
    <w:link w:val="a4"/>
    <w:rsid w:val="004F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F7B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E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cp:lastPrinted>2015-11-23T04:36:00Z</cp:lastPrinted>
  <dcterms:created xsi:type="dcterms:W3CDTF">2015-11-20T04:53:00Z</dcterms:created>
  <dcterms:modified xsi:type="dcterms:W3CDTF">2015-11-23T10:39:00Z</dcterms:modified>
</cp:coreProperties>
</file>